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A0A7F" w:rsidRDefault="00955781">
      <w:pPr>
        <w:jc w:val="left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 xml:space="preserve"> 1</w:t>
      </w:r>
    </w:p>
    <w:p w:rsidR="00AA0A7F" w:rsidRPr="005D02EC" w:rsidRDefault="00955781">
      <w:pPr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 w:rsidRPr="005D02EC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包头医学院</w:t>
      </w:r>
      <w:r w:rsidRPr="005D02EC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2022</w:t>
      </w:r>
      <w:r w:rsidRPr="005D02EC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年退役大学生免试专科升本科</w:t>
      </w:r>
    </w:p>
    <w:p w:rsidR="00AA0A7F" w:rsidRPr="005D02EC" w:rsidRDefault="00955781">
      <w:pPr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  <w:r w:rsidRPr="005D02EC"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专业技能综合考查方案</w:t>
      </w:r>
    </w:p>
    <w:p w:rsidR="00AA0A7F" w:rsidRDefault="00AA0A7F">
      <w:pPr>
        <w:spacing w:line="360" w:lineRule="exact"/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</w:rPr>
      </w:pP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按照教育部办公厅《关于做好</w:t>
      </w:r>
      <w:r w:rsidRPr="005D02EC">
        <w:rPr>
          <w:rFonts w:ascii="仿宋" w:eastAsia="仿宋" w:hAnsi="仿宋" w:cs="宋体" w:hint="eastAsia"/>
          <w:sz w:val="32"/>
          <w:szCs w:val="32"/>
        </w:rPr>
        <w:t>2022</w:t>
      </w:r>
      <w:r w:rsidRPr="005D02EC">
        <w:rPr>
          <w:rFonts w:ascii="仿宋" w:eastAsia="仿宋" w:hAnsi="仿宋" w:cs="宋体" w:hint="eastAsia"/>
          <w:sz w:val="32"/>
          <w:szCs w:val="32"/>
        </w:rPr>
        <w:t>年普通高等学校专升本考试招生工作的通知》</w:t>
      </w:r>
      <w:r w:rsidRPr="005D02EC">
        <w:rPr>
          <w:rFonts w:ascii="仿宋" w:eastAsia="仿宋" w:hAnsi="仿宋" w:cs="宋体" w:hint="eastAsia"/>
          <w:sz w:val="32"/>
          <w:szCs w:val="32"/>
        </w:rPr>
        <w:t>(</w:t>
      </w:r>
      <w:r w:rsidRPr="005D02EC">
        <w:rPr>
          <w:rFonts w:ascii="仿宋" w:eastAsia="仿宋" w:hAnsi="仿宋" w:cs="宋体" w:hint="eastAsia"/>
          <w:sz w:val="32"/>
          <w:szCs w:val="32"/>
        </w:rPr>
        <w:t>教学厅</w:t>
      </w:r>
      <w:r w:rsidRPr="005D02EC">
        <w:rPr>
          <w:rFonts w:ascii="仿宋" w:eastAsia="仿宋" w:hAnsi="仿宋" w:cs="宋体" w:hint="eastAsia"/>
          <w:sz w:val="32"/>
          <w:szCs w:val="32"/>
        </w:rPr>
        <w:t>(2021) 8</w:t>
      </w:r>
      <w:r w:rsidRPr="005D02EC">
        <w:rPr>
          <w:rFonts w:ascii="仿宋" w:eastAsia="仿宋" w:hAnsi="仿宋" w:cs="宋体" w:hint="eastAsia"/>
          <w:sz w:val="32"/>
          <w:szCs w:val="32"/>
        </w:rPr>
        <w:t>号</w:t>
      </w:r>
      <w:r w:rsidRPr="005D02EC">
        <w:rPr>
          <w:rFonts w:ascii="仿宋" w:eastAsia="仿宋" w:hAnsi="仿宋" w:cs="宋体" w:hint="eastAsia"/>
          <w:sz w:val="32"/>
          <w:szCs w:val="32"/>
        </w:rPr>
        <w:t>)</w:t>
      </w:r>
      <w:r w:rsidRPr="005D02EC">
        <w:rPr>
          <w:rFonts w:ascii="仿宋" w:eastAsia="仿宋" w:hAnsi="仿宋" w:cs="宋体" w:hint="eastAsia"/>
          <w:sz w:val="32"/>
          <w:szCs w:val="32"/>
        </w:rPr>
        <w:t>要求，符合条件的退役士兵在应征入伍地申请参加普通专升本免试招生，报考的本科专业应与就读的高职</w:t>
      </w:r>
      <w:r w:rsidRPr="005D02EC">
        <w:rPr>
          <w:rFonts w:ascii="仿宋" w:eastAsia="仿宋" w:hAnsi="仿宋" w:cs="宋体" w:hint="eastAsia"/>
          <w:sz w:val="32"/>
          <w:szCs w:val="32"/>
        </w:rPr>
        <w:t>(</w:t>
      </w:r>
      <w:r w:rsidRPr="005D02EC">
        <w:rPr>
          <w:rFonts w:ascii="仿宋" w:eastAsia="仿宋" w:hAnsi="仿宋" w:cs="宋体" w:hint="eastAsia"/>
          <w:sz w:val="32"/>
          <w:szCs w:val="32"/>
        </w:rPr>
        <w:t>专科</w:t>
      </w:r>
      <w:r w:rsidRPr="005D02EC">
        <w:rPr>
          <w:rFonts w:ascii="仿宋" w:eastAsia="仿宋" w:hAnsi="仿宋" w:cs="宋体" w:hint="eastAsia"/>
          <w:sz w:val="32"/>
          <w:szCs w:val="32"/>
        </w:rPr>
        <w:t>)</w:t>
      </w:r>
      <w:r w:rsidRPr="005D02EC">
        <w:rPr>
          <w:rFonts w:ascii="仿宋" w:eastAsia="仿宋" w:hAnsi="仿宋" w:cs="宋体" w:hint="eastAsia"/>
          <w:sz w:val="32"/>
          <w:szCs w:val="32"/>
        </w:rPr>
        <w:t>专业大体对应。考生</w:t>
      </w:r>
      <w:bookmarkStart w:id="0" w:name="_GoBack"/>
      <w:bookmarkEnd w:id="0"/>
      <w:r w:rsidRPr="005D02EC">
        <w:rPr>
          <w:rFonts w:ascii="仿宋" w:eastAsia="仿宋" w:hAnsi="仿宋" w:cs="宋体" w:hint="eastAsia"/>
          <w:sz w:val="32"/>
          <w:szCs w:val="32"/>
        </w:rPr>
        <w:t>免于参加文化课考试，根据专业人才培养要求，需组织相关的职业适应性或职业技能综合考查，考查结果做为综合评价的依据之一，现就我校各专业</w:t>
      </w:r>
      <w:r w:rsidRPr="005D02EC">
        <w:rPr>
          <w:rFonts w:ascii="仿宋" w:eastAsia="仿宋" w:hAnsi="仿宋" w:cs="宋体" w:hint="eastAsia"/>
          <w:sz w:val="32"/>
          <w:szCs w:val="32"/>
        </w:rPr>
        <w:t>技能</w:t>
      </w:r>
      <w:r w:rsidRPr="005D02EC">
        <w:rPr>
          <w:rFonts w:ascii="仿宋" w:eastAsia="仿宋" w:hAnsi="仿宋" w:cs="宋体" w:hint="eastAsia"/>
          <w:sz w:val="32"/>
          <w:szCs w:val="32"/>
        </w:rPr>
        <w:t>综合考查</w:t>
      </w:r>
      <w:r w:rsidRPr="005D02EC">
        <w:rPr>
          <w:rFonts w:ascii="仿宋" w:eastAsia="仿宋" w:hAnsi="仿宋" w:cs="宋体" w:hint="eastAsia"/>
          <w:sz w:val="32"/>
          <w:szCs w:val="32"/>
        </w:rPr>
        <w:t>的内容和形式通知如下</w:t>
      </w:r>
      <w:r w:rsidRPr="005D02EC">
        <w:rPr>
          <w:rFonts w:ascii="仿宋" w:eastAsia="仿宋" w:hAnsi="仿宋" w:cs="宋体" w:hint="eastAsia"/>
          <w:sz w:val="32"/>
          <w:szCs w:val="32"/>
        </w:rPr>
        <w:t>：</w:t>
      </w:r>
    </w:p>
    <w:p w:rsidR="00AA0A7F" w:rsidRPr="005D02EC" w:rsidRDefault="00955781" w:rsidP="005D02EC">
      <w:pPr>
        <w:spacing w:line="500" w:lineRule="exact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护理学专业</w:t>
      </w:r>
    </w:p>
    <w:p w:rsidR="00AA0A7F" w:rsidRPr="005D02EC" w:rsidRDefault="00955781" w:rsidP="005D02EC">
      <w:pPr>
        <w:spacing w:line="500" w:lineRule="exact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宋体" w:eastAsia="仿宋" w:hAnsi="宋体" w:cs="宋体" w:hint="eastAsia"/>
          <w:sz w:val="32"/>
          <w:szCs w:val="32"/>
        </w:rPr>
        <w:t> </w:t>
      </w:r>
      <w:r w:rsidRPr="005D02EC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密闭式周围静脉输液法、心肺复苏，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项。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）考核方法：考核时间为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0</w:t>
      </w:r>
      <w:r w:rsidRPr="005D02EC">
        <w:rPr>
          <w:rFonts w:ascii="仿宋" w:eastAsia="仿宋" w:hAnsi="仿宋" w:cs="宋体" w:hint="eastAsia"/>
          <w:sz w:val="32"/>
          <w:szCs w:val="32"/>
        </w:rPr>
        <w:t>分钟，两项内容全部进行考核。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）评分方法：每项操作分值为</w:t>
      </w:r>
      <w:r w:rsidRPr="005D02EC">
        <w:rPr>
          <w:rFonts w:ascii="仿宋" w:eastAsia="仿宋" w:hAnsi="仿宋" w:cs="宋体" w:hint="eastAsia"/>
          <w:sz w:val="32"/>
          <w:szCs w:val="32"/>
        </w:rPr>
        <w:t>50</w:t>
      </w:r>
      <w:r w:rsidRPr="005D02EC">
        <w:rPr>
          <w:rFonts w:ascii="仿宋" w:eastAsia="仿宋" w:hAnsi="仿宋" w:cs="宋体" w:hint="eastAsia"/>
          <w:sz w:val="32"/>
          <w:szCs w:val="32"/>
        </w:rPr>
        <w:t>分，满分是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分。两项技能操作得分相加后为考生最终得分。</w:t>
      </w:r>
    </w:p>
    <w:p w:rsidR="00AA0A7F" w:rsidRPr="005D02EC" w:rsidRDefault="00955781" w:rsidP="005D02EC">
      <w:pPr>
        <w:spacing w:line="500" w:lineRule="exact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、中医学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专业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中药饮片识别，诊断基本技能，针推基本技能共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项。</w:t>
      </w:r>
    </w:p>
    <w:p w:rsidR="00AA0A7F" w:rsidRPr="005D02EC" w:rsidRDefault="00955781" w:rsidP="005D02EC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考核方法：</w:t>
      </w:r>
      <w:r w:rsidRPr="005D02EC">
        <w:rPr>
          <w:rFonts w:ascii="仿宋" w:eastAsia="仿宋" w:hAnsi="仿宋" w:cs="宋体" w:hint="eastAsia"/>
          <w:sz w:val="32"/>
          <w:szCs w:val="32"/>
        </w:rPr>
        <w:t>实操</w:t>
      </w:r>
    </w:p>
    <w:p w:rsidR="00AA0A7F" w:rsidRPr="005D02EC" w:rsidRDefault="00955781" w:rsidP="005D02EC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考核</w:t>
      </w:r>
      <w:r w:rsidRPr="005D02EC">
        <w:rPr>
          <w:rFonts w:ascii="仿宋" w:eastAsia="仿宋" w:hAnsi="仿宋" w:cs="宋体" w:hint="eastAsia"/>
          <w:sz w:val="32"/>
          <w:szCs w:val="32"/>
        </w:rPr>
        <w:t>时间：</w:t>
      </w:r>
      <w:r w:rsidRPr="005D02EC">
        <w:rPr>
          <w:rFonts w:ascii="仿宋" w:eastAsia="仿宋" w:hAnsi="仿宋" w:cs="宋体" w:hint="eastAsia"/>
          <w:sz w:val="32"/>
          <w:szCs w:val="32"/>
        </w:rPr>
        <w:t>总时间为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0</w:t>
      </w:r>
      <w:r w:rsidRPr="005D02EC">
        <w:rPr>
          <w:rFonts w:ascii="仿宋" w:eastAsia="仿宋" w:hAnsi="仿宋" w:cs="宋体" w:hint="eastAsia"/>
          <w:sz w:val="32"/>
          <w:szCs w:val="32"/>
        </w:rPr>
        <w:t>分钟</w:t>
      </w:r>
    </w:p>
    <w:p w:rsidR="00AA0A7F" w:rsidRPr="005D02EC" w:rsidRDefault="00955781" w:rsidP="005D02EC">
      <w:pPr>
        <w:numPr>
          <w:ilvl w:val="0"/>
          <w:numId w:val="1"/>
        </w:num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评分方法：总分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分，其中中药饮片识别（</w:t>
      </w:r>
      <w:r w:rsidRPr="005D02EC">
        <w:rPr>
          <w:rFonts w:ascii="仿宋" w:eastAsia="仿宋" w:hAnsi="仿宋" w:cs="宋体" w:hint="eastAsia"/>
          <w:sz w:val="32"/>
          <w:szCs w:val="32"/>
        </w:rPr>
        <w:t>20</w:t>
      </w:r>
      <w:r w:rsidRPr="005D02EC">
        <w:rPr>
          <w:rFonts w:ascii="仿宋" w:eastAsia="仿宋" w:hAnsi="仿宋" w:cs="宋体" w:hint="eastAsia"/>
          <w:sz w:val="32"/>
          <w:szCs w:val="32"/>
        </w:rPr>
        <w:t>分</w:t>
      </w:r>
      <w:r w:rsidRPr="005D02EC">
        <w:rPr>
          <w:rFonts w:ascii="仿宋" w:eastAsia="仿宋" w:hAnsi="仿宋" w:cs="宋体" w:hint="eastAsia"/>
          <w:sz w:val="32"/>
          <w:szCs w:val="32"/>
        </w:rPr>
        <w:t>)</w:t>
      </w:r>
      <w:r w:rsidRPr="005D02EC">
        <w:rPr>
          <w:rFonts w:ascii="仿宋" w:eastAsia="仿宋" w:hAnsi="仿宋" w:cs="宋体" w:hint="eastAsia"/>
          <w:sz w:val="32"/>
          <w:szCs w:val="32"/>
        </w:rPr>
        <w:t>，诊断基本技能（</w:t>
      </w:r>
      <w:r w:rsidRPr="005D02EC">
        <w:rPr>
          <w:rFonts w:ascii="仿宋" w:eastAsia="仿宋" w:hAnsi="仿宋" w:cs="宋体" w:hint="eastAsia"/>
          <w:sz w:val="32"/>
          <w:szCs w:val="32"/>
        </w:rPr>
        <w:t>40</w:t>
      </w:r>
      <w:r w:rsidRPr="005D02EC">
        <w:rPr>
          <w:rFonts w:ascii="仿宋" w:eastAsia="仿宋" w:hAnsi="仿宋" w:cs="宋体" w:hint="eastAsia"/>
          <w:sz w:val="32"/>
          <w:szCs w:val="32"/>
        </w:rPr>
        <w:t>分），针推基本技能（</w:t>
      </w:r>
      <w:r w:rsidRPr="005D02EC">
        <w:rPr>
          <w:rFonts w:ascii="仿宋" w:eastAsia="仿宋" w:hAnsi="仿宋" w:cs="宋体" w:hint="eastAsia"/>
          <w:sz w:val="32"/>
          <w:szCs w:val="32"/>
        </w:rPr>
        <w:t>40</w:t>
      </w:r>
      <w:r w:rsidRPr="005D02EC">
        <w:rPr>
          <w:rFonts w:ascii="仿宋" w:eastAsia="仿宋" w:hAnsi="仿宋" w:cs="宋体" w:hint="eastAsia"/>
          <w:sz w:val="32"/>
          <w:szCs w:val="32"/>
        </w:rPr>
        <w:t>分），三项技能操作实际得分相加后为考生最终得分。</w:t>
      </w:r>
    </w:p>
    <w:p w:rsidR="00AA0A7F" w:rsidRPr="005D02EC" w:rsidRDefault="00955781" w:rsidP="005D02EC">
      <w:pPr>
        <w:spacing w:line="500" w:lineRule="exact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lastRenderedPageBreak/>
        <w:t>3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运动康复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专业</w:t>
      </w:r>
    </w:p>
    <w:p w:rsidR="00AA0A7F" w:rsidRPr="005D02EC" w:rsidRDefault="00955781" w:rsidP="005D02EC">
      <w:pPr>
        <w:spacing w:line="500" w:lineRule="exact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宋体" w:eastAsia="仿宋" w:hAnsi="宋体" w:cs="宋体" w:hint="eastAsia"/>
          <w:sz w:val="32"/>
          <w:szCs w:val="32"/>
        </w:rPr>
        <w:t> </w:t>
      </w:r>
      <w:r w:rsidRPr="005D02EC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下肢长度围度测量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膝关节关节活动度测量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踝关节“</w:t>
      </w:r>
      <w:r w:rsidRPr="005D02EC">
        <w:rPr>
          <w:rFonts w:ascii="仿宋" w:eastAsia="仿宋" w:hAnsi="仿宋" w:cs="宋体" w:hint="eastAsia"/>
          <w:sz w:val="32"/>
          <w:szCs w:val="32"/>
        </w:rPr>
        <w:t>8</w:t>
      </w:r>
      <w:r w:rsidRPr="005D02EC">
        <w:rPr>
          <w:rFonts w:ascii="仿宋" w:eastAsia="仿宋" w:hAnsi="仿宋" w:cs="宋体" w:hint="eastAsia"/>
          <w:sz w:val="32"/>
          <w:szCs w:val="32"/>
        </w:rPr>
        <w:t>”字绷带包扎</w:t>
      </w:r>
      <w:r w:rsidRPr="005D02EC">
        <w:rPr>
          <w:rFonts w:ascii="仿宋" w:eastAsia="仿宋" w:hAnsi="仿宋" w:cs="宋体" w:hint="eastAsia"/>
          <w:sz w:val="32"/>
          <w:szCs w:val="32"/>
        </w:rPr>
        <w:t>，共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项。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）考核方法：考核时间为</w:t>
      </w:r>
      <w:r w:rsidRPr="005D02EC">
        <w:rPr>
          <w:rFonts w:ascii="仿宋" w:eastAsia="仿宋" w:hAnsi="仿宋" w:cs="宋体" w:hint="eastAsia"/>
          <w:sz w:val="32"/>
          <w:szCs w:val="32"/>
        </w:rPr>
        <w:t>20</w:t>
      </w:r>
      <w:r w:rsidRPr="005D02EC">
        <w:rPr>
          <w:rFonts w:ascii="仿宋" w:eastAsia="仿宋" w:hAnsi="仿宋" w:cs="宋体" w:hint="eastAsia"/>
          <w:sz w:val="32"/>
          <w:szCs w:val="32"/>
        </w:rPr>
        <w:t>分钟，三项内容全部进行考核。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）评分方法：总分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分，</w:t>
      </w:r>
      <w:r w:rsidRPr="005D02EC">
        <w:rPr>
          <w:rFonts w:ascii="仿宋" w:eastAsia="仿宋" w:hAnsi="仿宋" w:cs="宋体" w:hint="eastAsia"/>
          <w:sz w:val="32"/>
          <w:szCs w:val="32"/>
        </w:rPr>
        <w:t>其中</w:t>
      </w:r>
      <w:r w:rsidRPr="005D02EC">
        <w:rPr>
          <w:rFonts w:ascii="仿宋" w:eastAsia="仿宋" w:hAnsi="仿宋" w:cs="宋体" w:hint="eastAsia"/>
          <w:sz w:val="32"/>
          <w:szCs w:val="32"/>
        </w:rPr>
        <w:t>膝关节关节活动度测量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40</w:t>
      </w:r>
      <w:r w:rsidRPr="005D02EC">
        <w:rPr>
          <w:rFonts w:ascii="仿宋" w:eastAsia="仿宋" w:hAnsi="仿宋" w:cs="宋体" w:hint="eastAsia"/>
          <w:sz w:val="32"/>
          <w:szCs w:val="32"/>
        </w:rPr>
        <w:t>分），</w:t>
      </w:r>
      <w:r w:rsidRPr="005D02EC">
        <w:rPr>
          <w:rFonts w:ascii="仿宋" w:eastAsia="仿宋" w:hAnsi="仿宋" w:cs="宋体" w:hint="eastAsia"/>
          <w:sz w:val="32"/>
          <w:szCs w:val="32"/>
        </w:rPr>
        <w:t>踝关节“</w:t>
      </w:r>
      <w:r w:rsidRPr="005D02EC">
        <w:rPr>
          <w:rFonts w:ascii="仿宋" w:eastAsia="仿宋" w:hAnsi="仿宋" w:cs="宋体" w:hint="eastAsia"/>
          <w:sz w:val="32"/>
          <w:szCs w:val="32"/>
        </w:rPr>
        <w:t>8</w:t>
      </w:r>
      <w:r w:rsidRPr="005D02EC">
        <w:rPr>
          <w:rFonts w:ascii="仿宋" w:eastAsia="仿宋" w:hAnsi="仿宋" w:cs="宋体" w:hint="eastAsia"/>
          <w:sz w:val="32"/>
          <w:szCs w:val="32"/>
        </w:rPr>
        <w:t>”字绷带包扎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40</w:t>
      </w:r>
      <w:r w:rsidRPr="005D02EC">
        <w:rPr>
          <w:rFonts w:ascii="仿宋" w:eastAsia="仿宋" w:hAnsi="仿宋" w:cs="宋体" w:hint="eastAsia"/>
          <w:sz w:val="32"/>
          <w:szCs w:val="32"/>
        </w:rPr>
        <w:t>分），</w:t>
      </w:r>
      <w:r w:rsidRPr="005D02EC">
        <w:rPr>
          <w:rFonts w:ascii="仿宋" w:eastAsia="仿宋" w:hAnsi="仿宋" w:cs="宋体" w:hint="eastAsia"/>
          <w:sz w:val="32"/>
          <w:szCs w:val="32"/>
        </w:rPr>
        <w:t>下肢长度围度测量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20</w:t>
      </w:r>
      <w:r w:rsidRPr="005D02EC">
        <w:rPr>
          <w:rFonts w:ascii="仿宋" w:eastAsia="仿宋" w:hAnsi="仿宋" w:cs="宋体" w:hint="eastAsia"/>
          <w:sz w:val="32"/>
          <w:szCs w:val="32"/>
        </w:rPr>
        <w:t>分），三项技能操作实际得分相加后为考生最终得分。</w:t>
      </w:r>
    </w:p>
    <w:p w:rsidR="00AA0A7F" w:rsidRPr="005D02EC" w:rsidRDefault="00955781" w:rsidP="005D02EC">
      <w:pPr>
        <w:spacing w:line="500" w:lineRule="exact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4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、药学专业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）考核内容：托盘天平的使用、滴定操作、光学显微镜的使用，共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项。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）考核方法：考核时间为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0</w:t>
      </w:r>
      <w:r w:rsidRPr="005D02EC">
        <w:rPr>
          <w:rFonts w:ascii="仿宋" w:eastAsia="仿宋" w:hAnsi="仿宋" w:cs="宋体" w:hint="eastAsia"/>
          <w:sz w:val="32"/>
          <w:szCs w:val="32"/>
        </w:rPr>
        <w:t>分钟，三项内容全部进行考核。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）评分方法：</w:t>
      </w:r>
      <w:r w:rsidRPr="005D02EC">
        <w:rPr>
          <w:rFonts w:ascii="仿宋" w:eastAsia="仿宋" w:hAnsi="仿宋" w:cs="宋体" w:hint="eastAsia"/>
          <w:sz w:val="32"/>
          <w:szCs w:val="32"/>
        </w:rPr>
        <w:t>总分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分，</w:t>
      </w:r>
      <w:r w:rsidRPr="005D02EC">
        <w:rPr>
          <w:rFonts w:ascii="仿宋" w:eastAsia="仿宋" w:hAnsi="仿宋" w:cs="宋体" w:hint="eastAsia"/>
          <w:sz w:val="32"/>
          <w:szCs w:val="32"/>
        </w:rPr>
        <w:t>托盘天平的使用（</w:t>
      </w:r>
      <w:r w:rsidRPr="005D02EC">
        <w:rPr>
          <w:rFonts w:ascii="仿宋" w:eastAsia="仿宋" w:hAnsi="仿宋" w:cs="宋体" w:hint="eastAsia"/>
          <w:sz w:val="32"/>
          <w:szCs w:val="32"/>
        </w:rPr>
        <w:t>30</w:t>
      </w:r>
      <w:r w:rsidRPr="005D02EC">
        <w:rPr>
          <w:rFonts w:ascii="仿宋" w:eastAsia="仿宋" w:hAnsi="仿宋" w:cs="宋体" w:hint="eastAsia"/>
          <w:sz w:val="32"/>
          <w:szCs w:val="32"/>
        </w:rPr>
        <w:t>分），滴定操作（</w:t>
      </w:r>
      <w:r w:rsidRPr="005D02EC">
        <w:rPr>
          <w:rFonts w:ascii="仿宋" w:eastAsia="仿宋" w:hAnsi="仿宋" w:cs="宋体" w:hint="eastAsia"/>
          <w:sz w:val="32"/>
          <w:szCs w:val="32"/>
        </w:rPr>
        <w:t>40</w:t>
      </w:r>
      <w:r w:rsidRPr="005D02EC">
        <w:rPr>
          <w:rFonts w:ascii="仿宋" w:eastAsia="仿宋" w:hAnsi="仿宋" w:cs="宋体" w:hint="eastAsia"/>
          <w:sz w:val="32"/>
          <w:szCs w:val="32"/>
        </w:rPr>
        <w:t>分），光学显微镜的使用（</w:t>
      </w:r>
      <w:r w:rsidRPr="005D02EC">
        <w:rPr>
          <w:rFonts w:ascii="仿宋" w:eastAsia="仿宋" w:hAnsi="仿宋" w:cs="宋体" w:hint="eastAsia"/>
          <w:sz w:val="32"/>
          <w:szCs w:val="32"/>
        </w:rPr>
        <w:t>30</w:t>
      </w:r>
      <w:r w:rsidRPr="005D02EC">
        <w:rPr>
          <w:rFonts w:ascii="仿宋" w:eastAsia="仿宋" w:hAnsi="仿宋" w:cs="宋体" w:hint="eastAsia"/>
          <w:sz w:val="32"/>
          <w:szCs w:val="32"/>
        </w:rPr>
        <w:t>分），三项技能操作实际得分相加后为考生最终得分。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5</w:t>
      </w:r>
      <w:r w:rsidRPr="005D02EC">
        <w:rPr>
          <w:rFonts w:ascii="仿宋" w:eastAsia="仿宋" w:hAnsi="仿宋" w:cs="宋体" w:hint="eastAsia"/>
          <w:sz w:val="32"/>
          <w:szCs w:val="32"/>
        </w:rPr>
        <w:t>、医学检验技术专业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</w:t>
      </w:r>
      <w:r w:rsidRPr="005D02EC">
        <w:rPr>
          <w:rFonts w:ascii="仿宋" w:eastAsia="仿宋" w:hAnsi="仿宋" w:cs="宋体" w:hint="eastAsia"/>
          <w:sz w:val="32"/>
          <w:szCs w:val="32"/>
        </w:rPr>
        <w:t>外周血和尿液中的有形成分识别、革兰染色实验操作，共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项</w:t>
      </w:r>
      <w:r w:rsidRPr="005D02EC">
        <w:rPr>
          <w:rFonts w:ascii="仿宋" w:eastAsia="仿宋" w:hAnsi="仿宋" w:cs="宋体" w:hint="eastAsia"/>
          <w:sz w:val="32"/>
          <w:szCs w:val="32"/>
        </w:rPr>
        <w:t>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）</w:t>
      </w:r>
      <w:r w:rsidRPr="005D02EC">
        <w:rPr>
          <w:rFonts w:ascii="仿宋" w:eastAsia="仿宋" w:hAnsi="仿宋" w:cs="宋体" w:hint="eastAsia"/>
          <w:sz w:val="32"/>
          <w:szCs w:val="32"/>
        </w:rPr>
        <w:t>考核方法：</w:t>
      </w:r>
      <w:r w:rsidRPr="005D02EC">
        <w:rPr>
          <w:rFonts w:ascii="仿宋" w:eastAsia="仿宋" w:hAnsi="仿宋" w:cs="宋体" w:hint="eastAsia"/>
          <w:sz w:val="32"/>
          <w:szCs w:val="32"/>
        </w:rPr>
        <w:t>镜下观察</w:t>
      </w:r>
      <w:r w:rsidRPr="005D02EC">
        <w:rPr>
          <w:rFonts w:ascii="仿宋" w:eastAsia="仿宋" w:hAnsi="仿宋" w:cs="宋体" w:hint="eastAsia"/>
          <w:sz w:val="32"/>
          <w:szCs w:val="32"/>
        </w:rPr>
        <w:t>5</w:t>
      </w:r>
      <w:r w:rsidRPr="005D02EC">
        <w:rPr>
          <w:rFonts w:ascii="仿宋" w:eastAsia="仿宋" w:hAnsi="仿宋" w:cs="宋体" w:hint="eastAsia"/>
          <w:sz w:val="32"/>
          <w:szCs w:val="32"/>
        </w:rPr>
        <w:t>张涂（图）片</w:t>
      </w:r>
      <w:r w:rsidRPr="005D02EC">
        <w:rPr>
          <w:rFonts w:ascii="仿宋" w:eastAsia="仿宋" w:hAnsi="仿宋" w:cs="宋体" w:hint="eastAsia"/>
          <w:sz w:val="32"/>
          <w:szCs w:val="32"/>
        </w:rPr>
        <w:t>和实际操作</w:t>
      </w:r>
      <w:r w:rsidRPr="005D02EC">
        <w:rPr>
          <w:rFonts w:ascii="仿宋" w:eastAsia="仿宋" w:hAnsi="仿宋" w:cs="宋体" w:hint="eastAsia"/>
          <w:sz w:val="32"/>
          <w:szCs w:val="32"/>
        </w:rPr>
        <w:t>革兰染色</w:t>
      </w:r>
      <w:r w:rsidRPr="005D02EC">
        <w:rPr>
          <w:rFonts w:ascii="仿宋" w:eastAsia="仿宋" w:hAnsi="仿宋" w:cs="宋体" w:hint="eastAsia"/>
          <w:sz w:val="32"/>
          <w:szCs w:val="32"/>
        </w:rPr>
        <w:t>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）考核</w:t>
      </w:r>
      <w:r w:rsidRPr="005D02EC">
        <w:rPr>
          <w:rFonts w:ascii="仿宋" w:eastAsia="仿宋" w:hAnsi="仿宋" w:cs="宋体" w:hint="eastAsia"/>
          <w:sz w:val="32"/>
          <w:szCs w:val="32"/>
        </w:rPr>
        <w:t>时间</w:t>
      </w:r>
      <w:r w:rsidRPr="005D02EC">
        <w:rPr>
          <w:rFonts w:ascii="仿宋" w:eastAsia="仿宋" w:hAnsi="仿宋" w:cs="宋体" w:hint="eastAsia"/>
          <w:sz w:val="32"/>
          <w:szCs w:val="32"/>
        </w:rPr>
        <w:t>：</w:t>
      </w:r>
      <w:r w:rsidRPr="005D02EC">
        <w:rPr>
          <w:rFonts w:ascii="仿宋" w:eastAsia="仿宋" w:hAnsi="仿宋" w:cs="宋体" w:hint="eastAsia"/>
          <w:sz w:val="32"/>
          <w:szCs w:val="32"/>
        </w:rPr>
        <w:t>30</w:t>
      </w:r>
      <w:r w:rsidRPr="005D02EC">
        <w:rPr>
          <w:rFonts w:ascii="仿宋" w:eastAsia="仿宋" w:hAnsi="仿宋" w:cs="宋体" w:hint="eastAsia"/>
          <w:sz w:val="32"/>
          <w:szCs w:val="32"/>
        </w:rPr>
        <w:t>分钟</w:t>
      </w: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15+15</w:t>
      </w:r>
      <w:r w:rsidRPr="005D02EC">
        <w:rPr>
          <w:rFonts w:ascii="仿宋" w:eastAsia="仿宋" w:hAnsi="仿宋" w:cs="宋体" w:hint="eastAsia"/>
          <w:sz w:val="32"/>
          <w:szCs w:val="32"/>
        </w:rPr>
        <w:t>）。</w:t>
      </w:r>
    </w:p>
    <w:p w:rsidR="00AA0A7F" w:rsidRPr="005D02EC" w:rsidRDefault="00955781" w:rsidP="005D02EC">
      <w:pPr>
        <w:spacing w:line="500" w:lineRule="exact"/>
        <w:ind w:firstLineChars="200" w:firstLine="640"/>
        <w:rPr>
          <w:rFonts w:ascii="仿宋" w:eastAsia="仿宋" w:hAnsi="仿宋" w:cs="宋体"/>
          <w:b/>
          <w:bCs/>
          <w:color w:val="0000FF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4</w:t>
      </w:r>
      <w:r w:rsidRPr="005D02EC">
        <w:rPr>
          <w:rFonts w:ascii="仿宋" w:eastAsia="仿宋" w:hAnsi="仿宋" w:cs="宋体" w:hint="eastAsia"/>
          <w:sz w:val="32"/>
          <w:szCs w:val="32"/>
        </w:rPr>
        <w:t>）评分方法：每项操作分值为</w:t>
      </w:r>
      <w:r w:rsidRPr="005D02EC">
        <w:rPr>
          <w:rFonts w:ascii="仿宋" w:eastAsia="仿宋" w:hAnsi="仿宋" w:cs="宋体" w:hint="eastAsia"/>
          <w:sz w:val="32"/>
          <w:szCs w:val="32"/>
        </w:rPr>
        <w:t>50</w:t>
      </w:r>
      <w:r w:rsidRPr="005D02EC">
        <w:rPr>
          <w:rFonts w:ascii="仿宋" w:eastAsia="仿宋" w:hAnsi="仿宋" w:cs="宋体" w:hint="eastAsia"/>
          <w:sz w:val="32"/>
          <w:szCs w:val="32"/>
        </w:rPr>
        <w:t>分，满分是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分。两项技能操作得分相加后为考生最终得分。</w:t>
      </w:r>
    </w:p>
    <w:p w:rsidR="00AA0A7F" w:rsidRPr="005D02EC" w:rsidRDefault="00955781" w:rsidP="005D02EC">
      <w:pPr>
        <w:spacing w:line="500" w:lineRule="exact"/>
        <w:ind w:firstLineChars="200" w:firstLine="643"/>
        <w:jc w:val="left"/>
        <w:rPr>
          <w:rFonts w:ascii="仿宋" w:eastAsia="仿宋" w:hAnsi="仿宋" w:cs="宋体"/>
          <w:b/>
          <w:bCs/>
          <w:sz w:val="32"/>
          <w:szCs w:val="32"/>
        </w:rPr>
      </w:pP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6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医学影像技术</w:t>
      </w:r>
      <w:r w:rsidRPr="005D02EC">
        <w:rPr>
          <w:rFonts w:ascii="仿宋" w:eastAsia="仿宋" w:hAnsi="仿宋" w:cs="宋体" w:hint="eastAsia"/>
          <w:b/>
          <w:bCs/>
          <w:sz w:val="32"/>
          <w:szCs w:val="32"/>
        </w:rPr>
        <w:t>专业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lastRenderedPageBreak/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1</w:t>
      </w:r>
      <w:r w:rsidRPr="005D02EC">
        <w:rPr>
          <w:rFonts w:ascii="仿宋" w:eastAsia="仿宋" w:hAnsi="仿宋" w:cs="宋体" w:hint="eastAsia"/>
          <w:sz w:val="32"/>
          <w:szCs w:val="32"/>
        </w:rPr>
        <w:t>）考核内容：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胸部正侧位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手正斜位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足正斜位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腕关节正侧位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肘关节正侧位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膝关节正侧位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髋关节正位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肩关节正位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踝关节正侧位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颈椎侧位双斜位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胸椎正侧位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</w:t>
      </w:r>
      <w:r w:rsidRPr="005D02EC">
        <w:rPr>
          <w:rFonts w:ascii="仿宋" w:eastAsia="仿宋" w:hAnsi="仿宋" w:cs="宋体" w:hint="eastAsia"/>
          <w:sz w:val="32"/>
          <w:szCs w:val="32"/>
        </w:rPr>
        <w:t>腰椎正侧位</w:t>
      </w:r>
      <w:r w:rsidRPr="005D02EC">
        <w:rPr>
          <w:rFonts w:ascii="仿宋" w:eastAsia="仿宋" w:hAnsi="仿宋" w:cs="宋体" w:hint="eastAsia"/>
          <w:sz w:val="32"/>
          <w:szCs w:val="32"/>
        </w:rPr>
        <w:t>X</w:t>
      </w:r>
      <w:r w:rsidRPr="005D02EC">
        <w:rPr>
          <w:rFonts w:ascii="仿宋" w:eastAsia="仿宋" w:hAnsi="仿宋" w:cs="宋体" w:hint="eastAsia"/>
          <w:sz w:val="32"/>
          <w:szCs w:val="32"/>
        </w:rPr>
        <w:t>线摄影</w:t>
      </w:r>
      <w:r w:rsidRPr="005D02EC">
        <w:rPr>
          <w:rFonts w:ascii="仿宋" w:eastAsia="仿宋" w:hAnsi="仿宋" w:cs="宋体" w:hint="eastAsia"/>
          <w:sz w:val="32"/>
          <w:szCs w:val="32"/>
        </w:rPr>
        <w:t>、头颅</w:t>
      </w:r>
      <w:r w:rsidRPr="005D02EC">
        <w:rPr>
          <w:rFonts w:ascii="仿宋" w:eastAsia="仿宋" w:hAnsi="仿宋" w:cs="宋体" w:hint="eastAsia"/>
          <w:sz w:val="32"/>
          <w:szCs w:val="32"/>
        </w:rPr>
        <w:t>CT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胸部</w:t>
      </w:r>
      <w:r w:rsidRPr="005D02EC">
        <w:rPr>
          <w:rFonts w:ascii="仿宋" w:eastAsia="仿宋" w:hAnsi="仿宋" w:cs="宋体" w:hint="eastAsia"/>
          <w:sz w:val="32"/>
          <w:szCs w:val="32"/>
        </w:rPr>
        <w:t>CT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腹部</w:t>
      </w:r>
      <w:r w:rsidRPr="005D02EC">
        <w:rPr>
          <w:rFonts w:ascii="仿宋" w:eastAsia="仿宋" w:hAnsi="仿宋" w:cs="宋体" w:hint="eastAsia"/>
          <w:sz w:val="32"/>
          <w:szCs w:val="32"/>
        </w:rPr>
        <w:t>CT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盆腔</w:t>
      </w:r>
      <w:r w:rsidRPr="005D02EC">
        <w:rPr>
          <w:rFonts w:ascii="仿宋" w:eastAsia="仿宋" w:hAnsi="仿宋" w:cs="宋体" w:hint="eastAsia"/>
          <w:sz w:val="32"/>
          <w:szCs w:val="32"/>
        </w:rPr>
        <w:t>CT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头颅</w:t>
      </w:r>
      <w:r w:rsidRPr="005D02EC">
        <w:rPr>
          <w:rFonts w:ascii="仿宋" w:eastAsia="仿宋" w:hAnsi="仿宋" w:cs="宋体" w:hint="eastAsia"/>
          <w:sz w:val="32"/>
          <w:szCs w:val="32"/>
        </w:rPr>
        <w:t>MR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胸部</w:t>
      </w:r>
      <w:r w:rsidRPr="005D02EC">
        <w:rPr>
          <w:rFonts w:ascii="仿宋" w:eastAsia="仿宋" w:hAnsi="仿宋" w:cs="宋体" w:hint="eastAsia"/>
          <w:sz w:val="32"/>
          <w:szCs w:val="32"/>
        </w:rPr>
        <w:t>MR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腹部</w:t>
      </w:r>
      <w:r w:rsidRPr="005D02EC">
        <w:rPr>
          <w:rFonts w:ascii="仿宋" w:eastAsia="仿宋" w:hAnsi="仿宋" w:cs="宋体" w:hint="eastAsia"/>
          <w:sz w:val="32"/>
          <w:szCs w:val="32"/>
        </w:rPr>
        <w:t>MR</w:t>
      </w:r>
      <w:r w:rsidRPr="005D02EC">
        <w:rPr>
          <w:rFonts w:ascii="仿宋" w:eastAsia="仿宋" w:hAnsi="仿宋" w:cs="宋体" w:hint="eastAsia"/>
          <w:sz w:val="32"/>
          <w:szCs w:val="32"/>
        </w:rPr>
        <w:t>扫描、</w:t>
      </w:r>
      <w:r w:rsidRPr="005D02EC">
        <w:rPr>
          <w:rFonts w:ascii="仿宋" w:eastAsia="仿宋" w:hAnsi="仿宋" w:cs="宋体" w:hint="eastAsia"/>
          <w:sz w:val="32"/>
          <w:szCs w:val="32"/>
        </w:rPr>
        <w:t>盆腔</w:t>
      </w:r>
      <w:r w:rsidRPr="005D02EC">
        <w:rPr>
          <w:rFonts w:ascii="仿宋" w:eastAsia="仿宋" w:hAnsi="仿宋" w:cs="宋体" w:hint="eastAsia"/>
          <w:sz w:val="32"/>
          <w:szCs w:val="32"/>
        </w:rPr>
        <w:t>MR</w:t>
      </w:r>
      <w:r w:rsidRPr="005D02EC">
        <w:rPr>
          <w:rFonts w:ascii="仿宋" w:eastAsia="仿宋" w:hAnsi="仿宋" w:cs="宋体" w:hint="eastAsia"/>
          <w:sz w:val="32"/>
          <w:szCs w:val="32"/>
        </w:rPr>
        <w:t>扫描</w:t>
      </w:r>
      <w:r w:rsidRPr="005D02EC">
        <w:rPr>
          <w:rFonts w:ascii="仿宋" w:eastAsia="仿宋" w:hAnsi="仿宋" w:cs="宋体" w:hint="eastAsia"/>
          <w:sz w:val="32"/>
          <w:szCs w:val="32"/>
        </w:rPr>
        <w:t>,</w:t>
      </w:r>
      <w:r w:rsidRPr="005D02EC">
        <w:rPr>
          <w:rFonts w:ascii="仿宋" w:eastAsia="仿宋" w:hAnsi="仿宋" w:cs="宋体" w:hint="eastAsia"/>
          <w:sz w:val="32"/>
          <w:szCs w:val="32"/>
        </w:rPr>
        <w:t>共</w:t>
      </w:r>
      <w:r w:rsidRPr="005D02EC">
        <w:rPr>
          <w:rFonts w:ascii="仿宋" w:eastAsia="仿宋" w:hAnsi="仿宋" w:cs="宋体" w:hint="eastAsia"/>
          <w:sz w:val="32"/>
          <w:szCs w:val="32"/>
        </w:rPr>
        <w:t>20</w:t>
      </w:r>
      <w:r w:rsidRPr="005D02EC">
        <w:rPr>
          <w:rFonts w:ascii="仿宋" w:eastAsia="仿宋" w:hAnsi="仿宋" w:cs="宋体" w:hint="eastAsia"/>
          <w:sz w:val="32"/>
          <w:szCs w:val="32"/>
        </w:rPr>
        <w:t>项。</w:t>
      </w:r>
    </w:p>
    <w:p w:rsidR="00AA0A7F" w:rsidRPr="005D02EC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2</w:t>
      </w:r>
      <w:r w:rsidRPr="005D02EC">
        <w:rPr>
          <w:rFonts w:ascii="仿宋" w:eastAsia="仿宋" w:hAnsi="仿宋" w:cs="宋体" w:hint="eastAsia"/>
          <w:sz w:val="32"/>
          <w:szCs w:val="32"/>
        </w:rPr>
        <w:t>）考核方法：每项考核时间为</w:t>
      </w:r>
      <w:r w:rsidRPr="005D02EC">
        <w:rPr>
          <w:rFonts w:ascii="仿宋" w:eastAsia="仿宋" w:hAnsi="仿宋" w:cs="宋体" w:hint="eastAsia"/>
          <w:sz w:val="32"/>
          <w:szCs w:val="32"/>
        </w:rPr>
        <w:t>10</w:t>
      </w:r>
      <w:r w:rsidRPr="005D02EC">
        <w:rPr>
          <w:rFonts w:ascii="仿宋" w:eastAsia="仿宋" w:hAnsi="仿宋" w:cs="宋体" w:hint="eastAsia"/>
          <w:sz w:val="32"/>
          <w:szCs w:val="32"/>
        </w:rPr>
        <w:t>分钟，每生随机抽取两项进行考核。</w:t>
      </w:r>
    </w:p>
    <w:p w:rsidR="00AA0A7F" w:rsidRDefault="00955781" w:rsidP="005D02EC">
      <w:pPr>
        <w:spacing w:line="5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  <w:r w:rsidRPr="005D02EC">
        <w:rPr>
          <w:rFonts w:ascii="仿宋" w:eastAsia="仿宋" w:hAnsi="仿宋" w:cs="宋体" w:hint="eastAsia"/>
          <w:sz w:val="32"/>
          <w:szCs w:val="32"/>
        </w:rPr>
        <w:t>（</w:t>
      </w:r>
      <w:r w:rsidRPr="005D02EC">
        <w:rPr>
          <w:rFonts w:ascii="仿宋" w:eastAsia="仿宋" w:hAnsi="仿宋" w:cs="宋体" w:hint="eastAsia"/>
          <w:sz w:val="32"/>
          <w:szCs w:val="32"/>
        </w:rPr>
        <w:t>3</w:t>
      </w:r>
      <w:r w:rsidRPr="005D02EC">
        <w:rPr>
          <w:rFonts w:ascii="仿宋" w:eastAsia="仿宋" w:hAnsi="仿宋" w:cs="宋体" w:hint="eastAsia"/>
          <w:sz w:val="32"/>
          <w:szCs w:val="32"/>
        </w:rPr>
        <w:t>）评分方法：每项操作分值为</w:t>
      </w:r>
      <w:r w:rsidRPr="005D02EC">
        <w:rPr>
          <w:rFonts w:ascii="仿宋" w:eastAsia="仿宋" w:hAnsi="仿宋" w:cs="宋体" w:hint="eastAsia"/>
          <w:sz w:val="32"/>
          <w:szCs w:val="32"/>
        </w:rPr>
        <w:t>50</w:t>
      </w:r>
      <w:r w:rsidRPr="005D02EC">
        <w:rPr>
          <w:rFonts w:ascii="仿宋" w:eastAsia="仿宋" w:hAnsi="仿宋" w:cs="宋体" w:hint="eastAsia"/>
          <w:sz w:val="32"/>
          <w:szCs w:val="32"/>
        </w:rPr>
        <w:t>分，满分是</w:t>
      </w:r>
      <w:r w:rsidRPr="005D02EC">
        <w:rPr>
          <w:rFonts w:ascii="仿宋" w:eastAsia="仿宋" w:hAnsi="仿宋" w:cs="宋体" w:hint="eastAsia"/>
          <w:sz w:val="32"/>
          <w:szCs w:val="32"/>
        </w:rPr>
        <w:t>100</w:t>
      </w:r>
      <w:r w:rsidRPr="005D02EC">
        <w:rPr>
          <w:rFonts w:ascii="仿宋" w:eastAsia="仿宋" w:hAnsi="仿宋" w:cs="宋体" w:hint="eastAsia"/>
          <w:sz w:val="32"/>
          <w:szCs w:val="32"/>
        </w:rPr>
        <w:t>分。两项技能操作得分相加后为考生最终得分。</w:t>
      </w:r>
    </w:p>
    <w:p w:rsidR="005D02EC" w:rsidRDefault="005D02EC" w:rsidP="005D02EC">
      <w:pPr>
        <w:spacing w:line="5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:rsidR="005D02EC" w:rsidRDefault="005D02EC" w:rsidP="005D02EC">
      <w:pPr>
        <w:spacing w:line="500" w:lineRule="exact"/>
        <w:ind w:firstLineChars="200" w:firstLine="640"/>
        <w:jc w:val="left"/>
        <w:rPr>
          <w:rFonts w:ascii="仿宋" w:eastAsia="仿宋" w:hAnsi="仿宋" w:cs="宋体" w:hint="eastAsia"/>
          <w:sz w:val="32"/>
          <w:szCs w:val="32"/>
        </w:rPr>
      </w:pPr>
    </w:p>
    <w:p w:rsidR="005D02EC" w:rsidRDefault="005D02EC" w:rsidP="005D02EC">
      <w:pPr>
        <w:spacing w:line="500" w:lineRule="exact"/>
        <w:ind w:firstLineChars="200" w:firstLine="640"/>
        <w:jc w:val="right"/>
        <w:rPr>
          <w:rFonts w:ascii="仿宋" w:eastAsia="仿宋" w:hAnsi="仿宋" w:cs="宋体" w:hint="eastAsia"/>
          <w:sz w:val="32"/>
          <w:szCs w:val="32"/>
        </w:rPr>
      </w:pPr>
    </w:p>
    <w:p w:rsidR="005D02EC" w:rsidRDefault="005D02EC" w:rsidP="005D02EC">
      <w:pPr>
        <w:spacing w:line="500" w:lineRule="exact"/>
        <w:ind w:right="320" w:firstLineChars="200" w:firstLine="640"/>
        <w:jc w:val="right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包头医学院</w:t>
      </w:r>
    </w:p>
    <w:p w:rsidR="005D02EC" w:rsidRPr="005D02EC" w:rsidRDefault="005D02EC" w:rsidP="005D02EC">
      <w:pPr>
        <w:spacing w:line="500" w:lineRule="exact"/>
        <w:ind w:firstLineChars="200" w:firstLine="640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2022年3月25日</w:t>
      </w:r>
    </w:p>
    <w:sectPr w:rsidR="005D02EC" w:rsidRPr="005D02EC" w:rsidSect="00AA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81" w:rsidRDefault="00955781" w:rsidP="005D02EC">
      <w:r>
        <w:separator/>
      </w:r>
    </w:p>
  </w:endnote>
  <w:endnote w:type="continuationSeparator" w:id="1">
    <w:p w:rsidR="00955781" w:rsidRDefault="00955781" w:rsidP="005D0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81" w:rsidRDefault="00955781" w:rsidP="005D02EC">
      <w:r>
        <w:separator/>
      </w:r>
    </w:p>
  </w:footnote>
  <w:footnote w:type="continuationSeparator" w:id="1">
    <w:p w:rsidR="00955781" w:rsidRDefault="00955781" w:rsidP="005D02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0937E7"/>
    <w:multiLevelType w:val="singleLevel"/>
    <w:tmpl w:val="990937E7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A0A7F"/>
    <w:rsid w:val="005D02EC"/>
    <w:rsid w:val="00955781"/>
    <w:rsid w:val="00AA0A7F"/>
    <w:rsid w:val="01782C45"/>
    <w:rsid w:val="03E04A80"/>
    <w:rsid w:val="04847A04"/>
    <w:rsid w:val="0F7A16C0"/>
    <w:rsid w:val="173B63D4"/>
    <w:rsid w:val="1D61419D"/>
    <w:rsid w:val="1ED87C8B"/>
    <w:rsid w:val="23720372"/>
    <w:rsid w:val="26EE7D68"/>
    <w:rsid w:val="29011376"/>
    <w:rsid w:val="339C5179"/>
    <w:rsid w:val="3416464D"/>
    <w:rsid w:val="36024D11"/>
    <w:rsid w:val="364A17B4"/>
    <w:rsid w:val="38A40429"/>
    <w:rsid w:val="3999260E"/>
    <w:rsid w:val="3C597CEE"/>
    <w:rsid w:val="3E2D4BAB"/>
    <w:rsid w:val="45B871D5"/>
    <w:rsid w:val="4EC05900"/>
    <w:rsid w:val="5000481B"/>
    <w:rsid w:val="50CA324B"/>
    <w:rsid w:val="50E22537"/>
    <w:rsid w:val="5147756E"/>
    <w:rsid w:val="52DE38EC"/>
    <w:rsid w:val="60EA15AB"/>
    <w:rsid w:val="60EA3C49"/>
    <w:rsid w:val="617C3211"/>
    <w:rsid w:val="6A085624"/>
    <w:rsid w:val="6DA03E48"/>
    <w:rsid w:val="6EDB47DB"/>
    <w:rsid w:val="757D13EC"/>
    <w:rsid w:val="758433B0"/>
    <w:rsid w:val="7BD07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A0A7F"/>
    <w:pPr>
      <w:jc w:val="left"/>
    </w:pPr>
  </w:style>
  <w:style w:type="paragraph" w:styleId="a4">
    <w:name w:val="Normal (Web)"/>
    <w:basedOn w:val="a"/>
    <w:qFormat/>
    <w:rsid w:val="00AA0A7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AA0A7F"/>
    <w:rPr>
      <w:b/>
    </w:rPr>
  </w:style>
  <w:style w:type="paragraph" w:styleId="a6">
    <w:name w:val="header"/>
    <w:basedOn w:val="a"/>
    <w:link w:val="Char"/>
    <w:rsid w:val="005D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D02EC"/>
    <w:rPr>
      <w:kern w:val="2"/>
      <w:sz w:val="18"/>
      <w:szCs w:val="18"/>
    </w:rPr>
  </w:style>
  <w:style w:type="paragraph" w:styleId="a7">
    <w:name w:val="footer"/>
    <w:basedOn w:val="a"/>
    <w:link w:val="Char0"/>
    <w:rsid w:val="005D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D02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</dc:creator>
  <cp:lastModifiedBy>Windows 用户</cp:lastModifiedBy>
  <cp:revision>2</cp:revision>
  <cp:lastPrinted>2022-03-25T01:58:00Z</cp:lastPrinted>
  <dcterms:created xsi:type="dcterms:W3CDTF">2022-03-25T02:55:00Z</dcterms:created>
  <dcterms:modified xsi:type="dcterms:W3CDTF">2022-03-25T02:55:00Z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084A2181A1194096B680C7AD60065924</vt:lpwstr>
  </property>
</Properties>
</file>