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附件2</w:t>
      </w:r>
    </w:p>
    <w:p>
      <w:pPr>
        <w:jc w:val="center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内蒙古机电职业技术学院学生专升本报名资格复议申请表</w:t>
      </w:r>
    </w:p>
    <w:p>
      <w:pPr>
        <w:jc w:val="center"/>
        <w:rPr>
          <w:rFonts w:hint="eastAsia"/>
          <w:sz w:val="24"/>
        </w:rPr>
      </w:pPr>
    </w:p>
    <w:tbl>
      <w:tblPr>
        <w:tblStyle w:val="3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559"/>
        <w:gridCol w:w="1418"/>
        <w:gridCol w:w="1276"/>
        <w:gridCol w:w="155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3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59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辅导员姓名</w:t>
            </w:r>
          </w:p>
        </w:tc>
        <w:tc>
          <w:tcPr>
            <w:tcW w:w="1515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3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系部</w:t>
            </w:r>
          </w:p>
        </w:tc>
        <w:tc>
          <w:tcPr>
            <w:tcW w:w="1559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专业、班级</w:t>
            </w:r>
          </w:p>
        </w:tc>
        <w:tc>
          <w:tcPr>
            <w:tcW w:w="435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7327" w:type="dxa"/>
            <w:gridSpan w:val="5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  <w:jc w:val="center"/>
        </w:trPr>
        <w:tc>
          <w:tcPr>
            <w:tcW w:w="1573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 诉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事 实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理 由</w:t>
            </w:r>
          </w:p>
        </w:tc>
        <w:tc>
          <w:tcPr>
            <w:tcW w:w="7327" w:type="dxa"/>
            <w:gridSpan w:val="5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申请人（签字）：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5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 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327" w:type="dxa"/>
            <w:gridSpan w:val="5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签字（章）：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5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系、部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327" w:type="dxa"/>
            <w:gridSpan w:val="5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签字（章）：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5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学籍管理科意见</w:t>
            </w:r>
          </w:p>
        </w:tc>
        <w:tc>
          <w:tcPr>
            <w:tcW w:w="7327" w:type="dxa"/>
            <w:gridSpan w:val="5"/>
          </w:tcPr>
          <w:p>
            <w:pPr>
              <w:rPr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签字（章）：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5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专升本领导</w:t>
            </w:r>
            <w:r>
              <w:rPr>
                <w:sz w:val="24"/>
              </w:rPr>
              <w:t>小组办公室意见</w:t>
            </w:r>
          </w:p>
        </w:tc>
        <w:tc>
          <w:tcPr>
            <w:tcW w:w="732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</w:rPr>
            </w:pPr>
          </w:p>
          <w:p>
            <w:pPr>
              <w:spacing w:line="480" w:lineRule="auto"/>
              <w:ind w:firstLine="2160" w:firstLineChars="9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签字（章）： 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年     月     日</w:t>
            </w:r>
          </w:p>
        </w:tc>
      </w:tr>
    </w:tbl>
    <w:p>
      <w:pPr>
        <w:ind w:left="1811" w:hanging="1811" w:hangingChars="1002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说明：</w:t>
      </w:r>
      <w:r>
        <w:rPr>
          <w:rFonts w:hint="eastAsia"/>
          <w:b/>
          <w:bCs/>
          <w:sz w:val="18"/>
          <w:szCs w:val="18"/>
          <w:lang w:val="en-US" w:eastAsia="zh-CN"/>
        </w:rPr>
        <w:t>1.</w:t>
      </w:r>
      <w:r>
        <w:rPr>
          <w:rFonts w:hint="eastAsia"/>
          <w:b/>
          <w:bCs/>
          <w:sz w:val="18"/>
          <w:szCs w:val="18"/>
        </w:rPr>
        <w:t>此表一式三份：教务处学籍管理科、学生</w:t>
      </w:r>
      <w:r>
        <w:rPr>
          <w:b/>
          <w:bCs/>
          <w:sz w:val="18"/>
          <w:szCs w:val="18"/>
        </w:rPr>
        <w:t>所在</w:t>
      </w:r>
      <w:r>
        <w:rPr>
          <w:rFonts w:hint="eastAsia"/>
          <w:b/>
          <w:bCs/>
          <w:sz w:val="18"/>
          <w:szCs w:val="18"/>
        </w:rPr>
        <w:t>系部、学生本人留存</w:t>
      </w:r>
    </w:p>
    <w:p>
      <w:pPr>
        <w:ind w:left="11" w:leftChars="0" w:hanging="11" w:hangingChars="6"/>
        <w:rPr>
          <w:rFonts w:hint="default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      2.依据《2022年内蒙古自治区普通高等教育专科升本科考试招生工作方案》填写申诉事实及理由，未按工作方案填写相关内容不受理申诉。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74E07"/>
    <w:rsid w:val="000C372D"/>
    <w:rsid w:val="007F4F7B"/>
    <w:rsid w:val="00A61575"/>
    <w:rsid w:val="00A76B09"/>
    <w:rsid w:val="00B91F02"/>
    <w:rsid w:val="00F6394A"/>
    <w:rsid w:val="07B74E07"/>
    <w:rsid w:val="410603E2"/>
    <w:rsid w:val="63272A89"/>
    <w:rsid w:val="7EF8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2022-02-15T03:55:00Z</dcterms:created>
  <dc:creator>Zaayo</dc:creator>
  <cp:lastModifiedBy>记忆</cp:lastModifiedBy>
  <cp:lastPrinted>2022-02-18T04:57:07Z</cp:lastPrinted>
  <dcterms:modified xsi:type="dcterms:W3CDTF">2022-02-18T04:57:33Z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7416F149BD554774A3BFAAAF44CDFEE8</vt:lpwstr>
  </property>
</Properties>
</file>